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B6A8" w14:textId="147D894D" w:rsidR="00A15A03" w:rsidRPr="00C468F5" w:rsidRDefault="005070B5" w:rsidP="00EE6584">
      <w:pPr>
        <w:widowControl w:val="0"/>
        <w:tabs>
          <w:tab w:val="right" w:pos="9355"/>
        </w:tabs>
        <w:spacing w:line="240" w:lineRule="auto"/>
        <w:jc w:val="center"/>
        <w:outlineLvl w:val="0"/>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noProof/>
          <w:color w:val="000000" w:themeColor="text1"/>
          <w:sz w:val="26"/>
          <w:szCs w:val="26"/>
          <w:lang w:val="nl-NL"/>
        </w:rPr>
        <mc:AlternateContent>
          <mc:Choice Requires="wps">
            <w:drawing>
              <wp:anchor distT="0" distB="0" distL="114300" distR="114300" simplePos="0" relativeHeight="251660288" behindDoc="0" locked="0" layoutInCell="1" allowOverlap="1" wp14:anchorId="2F09176E" wp14:editId="0744C5A3">
                <wp:simplePos x="0" y="0"/>
                <wp:positionH relativeFrom="column">
                  <wp:posOffset>3489960</wp:posOffset>
                </wp:positionH>
                <wp:positionV relativeFrom="paragraph">
                  <wp:posOffset>-425079</wp:posOffset>
                </wp:positionV>
                <wp:extent cx="2976113" cy="379562"/>
                <wp:effectExtent l="0" t="0" r="15240" b="20955"/>
                <wp:wrapNone/>
                <wp:docPr id="665652010" name="Rectangle 2"/>
                <wp:cNvGraphicFramePr/>
                <a:graphic xmlns:a="http://schemas.openxmlformats.org/drawingml/2006/main">
                  <a:graphicData uri="http://schemas.microsoft.com/office/word/2010/wordprocessingShape">
                    <wps:wsp>
                      <wps:cNvSpPr/>
                      <wps:spPr>
                        <a:xfrm>
                          <a:off x="0" y="0"/>
                          <a:ext cx="2976113" cy="37956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14004F" w14:textId="14D1314E" w:rsidR="005070B5" w:rsidRPr="005070B5" w:rsidRDefault="005070B5" w:rsidP="005070B5">
                            <w:pPr>
                              <w:jc w:val="center"/>
                              <w:rPr>
                                <w:rFonts w:ascii="Times New Roman" w:hAnsi="Times New Roman" w:cs="Times New Roman"/>
                                <w:b/>
                                <w:bCs/>
                                <w:sz w:val="28"/>
                                <w:szCs w:val="28"/>
                              </w:rPr>
                            </w:pPr>
                            <w:r w:rsidRPr="005070B5">
                              <w:rPr>
                                <w:rFonts w:ascii="Times New Roman" w:hAnsi="Times New Roman" w:cs="Times New Roman"/>
                                <w:b/>
                                <w:bCs/>
                                <w:sz w:val="28"/>
                                <w:szCs w:val="28"/>
                              </w:rPr>
                              <w:t>Mẫu số 01: Chuyển nhượng QSDĐ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9176E" id="Rectangle 2" o:spid="_x0000_s1026" style="position:absolute;left:0;text-align:left;margin-left:274.8pt;margin-top:-33.45pt;width:234.35pt;height:29.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" fillcolor="white [3201]" strokecolor="#70ad47 [3209]" strokeweight="1pt">
                <v:textbox>
                  <w:txbxContent>
                    <w:p w14:paraId="3B14004F" w14:textId="14D1314E" w:rsidR="005070B5" w:rsidRPr="005070B5" w:rsidRDefault="005070B5" w:rsidP="005070B5">
                      <w:pPr>
                        <w:jc w:val="center"/>
                        <w:rPr>
                          <w:rFonts w:ascii="Times New Roman" w:hAnsi="Times New Roman" w:cs="Times New Roman"/>
                          <w:b/>
                          <w:bCs/>
                          <w:sz w:val="28"/>
                          <w:szCs w:val="28"/>
                        </w:rPr>
                      </w:pPr>
                      <w:r w:rsidRPr="005070B5">
                        <w:rPr>
                          <w:rFonts w:ascii="Times New Roman" w:hAnsi="Times New Roman" w:cs="Times New Roman"/>
                          <w:b/>
                          <w:bCs/>
                          <w:sz w:val="28"/>
                          <w:szCs w:val="28"/>
                        </w:rPr>
                        <w:t>Mẫu số 01: Chuyển nhượng QSDĐ</w:t>
                      </w:r>
                    </w:p>
                  </w:txbxContent>
                </v:textbox>
              </v:rect>
            </w:pict>
          </mc:Fallback>
        </mc:AlternateContent>
      </w:r>
      <w:r w:rsidR="00A15A03" w:rsidRPr="00C468F5">
        <w:rPr>
          <w:rFonts w:ascii="Times New Roman" w:eastAsia="Times New Roman" w:hAnsi="Times New Roman" w:cs="Times New Roman"/>
          <w:b/>
          <w:color w:val="000000" w:themeColor="text1"/>
          <w:sz w:val="26"/>
          <w:szCs w:val="26"/>
          <w:lang w:val="nl-NL"/>
        </w:rPr>
        <w:t>CỘNG HÒA XÃ HỘI CHỦ NGHĨA VIỆT NAM</w:t>
      </w:r>
    </w:p>
    <w:p w14:paraId="1CF3EF4D" w14:textId="77777777" w:rsidR="00A15A03" w:rsidRPr="00C468F5" w:rsidRDefault="00A15A03" w:rsidP="00EE6584">
      <w:pPr>
        <w:spacing w:after="0" w:line="240" w:lineRule="auto"/>
        <w:jc w:val="center"/>
        <w:rPr>
          <w:rFonts w:ascii="Times New Roman" w:eastAsia="Times New Roman" w:hAnsi="Times New Roman" w:cs="Times New Roman"/>
          <w:b/>
          <w:bCs/>
          <w:color w:val="000000" w:themeColor="text1"/>
          <w:sz w:val="28"/>
          <w:szCs w:val="28"/>
          <w:lang w:val="nl-NL"/>
        </w:rPr>
      </w:pPr>
      <w:r w:rsidRPr="00C468F5">
        <w:rPr>
          <w:rFonts w:ascii="Times New Roman" w:eastAsia="Times New Roman" w:hAnsi="Times New Roman" w:cs="Times New Roman"/>
          <w:b/>
          <w:bCs/>
          <w:color w:val="000000" w:themeColor="text1"/>
          <w:sz w:val="28"/>
          <w:szCs w:val="28"/>
          <w:lang w:val="nl-NL"/>
        </w:rPr>
        <w:t>Độc lập - Tự do - Hạnh phúc</w:t>
      </w:r>
    </w:p>
    <w:p w14:paraId="55300D27" w14:textId="77777777" w:rsidR="00A15A03" w:rsidRPr="00C468F5" w:rsidRDefault="00A15A03" w:rsidP="00A15A03">
      <w:pPr>
        <w:spacing w:after="0" w:line="240" w:lineRule="auto"/>
        <w:ind w:left="720"/>
        <w:jc w:val="center"/>
        <w:rPr>
          <w:rFonts w:ascii="Times New Roman" w:eastAsia="Times New Roman" w:hAnsi="Times New Roman" w:cs="Times New Roman"/>
          <w:i/>
          <w:iCs/>
          <w:color w:val="000000" w:themeColor="text1"/>
          <w:lang w:val="nl-NL"/>
        </w:rPr>
      </w:pPr>
      <w:r w:rsidRPr="00C468F5">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D0B7134" wp14:editId="1B02B840">
                <wp:simplePos x="0" y="0"/>
                <wp:positionH relativeFrom="column">
                  <wp:posOffset>2054860</wp:posOffset>
                </wp:positionH>
                <wp:positionV relativeFrom="paragraph">
                  <wp:posOffset>13335</wp:posOffset>
                </wp:positionV>
                <wp:extent cx="2033270" cy="0"/>
                <wp:effectExtent l="0" t="0" r="24130" b="19050"/>
                <wp:wrapNone/>
                <wp:docPr id="2" name="Straight Connector 2"/>
                <wp:cNvGraphicFramePr/>
                <a:graphic xmlns:a="http://schemas.openxmlformats.org/drawingml/2006/main">
                  <a:graphicData uri="http://schemas.microsoft.com/office/word/2010/wordprocessingShape">
                    <wps:wsp>
                      <wps:cNvCnPr/>
                      <wps:spPr>
                        <a:xfrm flipH="1">
                          <a:off x="0" y="0"/>
                          <a:ext cx="203327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63E5C7"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8pt,1.05pt" to="321.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" strokecolor="#5b9bd5" strokeweight=".5pt">
                <v:stroke joinstyle="miter"/>
              </v:line>
            </w:pict>
          </mc:Fallback>
        </mc:AlternateContent>
      </w:r>
    </w:p>
    <w:p w14:paraId="2F756324" w14:textId="77777777" w:rsidR="00A15A03" w:rsidRPr="00C468F5" w:rsidRDefault="00A15A03" w:rsidP="00A15A03">
      <w:pPr>
        <w:widowControl w:val="0"/>
        <w:spacing w:after="0" w:line="360" w:lineRule="atLeast"/>
        <w:jc w:val="center"/>
        <w:rPr>
          <w:rFonts w:ascii="Times New Roman" w:eastAsia="Times New Roman" w:hAnsi="Times New Roman" w:cs="Times New Roman"/>
          <w:b/>
          <w:color w:val="000000" w:themeColor="text1"/>
          <w:sz w:val="28"/>
          <w:szCs w:val="28"/>
          <w:lang w:val="nl-NL"/>
        </w:rPr>
      </w:pPr>
      <w:r w:rsidRPr="00C468F5">
        <w:rPr>
          <w:rFonts w:ascii="Times New Roman" w:eastAsia="Times New Roman" w:hAnsi="Times New Roman" w:cs="Times New Roman"/>
          <w:b/>
          <w:color w:val="000000" w:themeColor="text1"/>
          <w:sz w:val="28"/>
          <w:szCs w:val="28"/>
          <w:lang w:val="nl-NL"/>
        </w:rPr>
        <w:t xml:space="preserve">HỢP ĐỒNG CHUYỂN NHƯỢNG QUYỀN SỬ DỤNG ĐẤT </w:t>
      </w:r>
      <w:r w:rsidRPr="00C468F5">
        <w:rPr>
          <w:rFonts w:ascii="Times New Roman" w:eastAsia="Times New Roman" w:hAnsi="Times New Roman" w:cs="Times New Roman"/>
          <w:b/>
          <w:color w:val="000000" w:themeColor="text1"/>
          <w:sz w:val="28"/>
          <w:szCs w:val="28"/>
          <w:lang w:val="nl-NL"/>
        </w:rPr>
        <w:br/>
        <w:t xml:space="preserve"> VÀ TÀI SẢN GẮN LIỀN VỚI ĐẤT</w:t>
      </w:r>
    </w:p>
    <w:p w14:paraId="45692AFA" w14:textId="77777777" w:rsidR="00A15A03" w:rsidRPr="00C468F5" w:rsidRDefault="00A15A03" w:rsidP="00A15A03">
      <w:pPr>
        <w:spacing w:after="0" w:line="240" w:lineRule="auto"/>
        <w:ind w:firstLine="720"/>
        <w:jc w:val="both"/>
        <w:rPr>
          <w:rFonts w:ascii="Times New Roman" w:eastAsia="Times New Roman" w:hAnsi="Times New Roman" w:cs="Times New Roman"/>
          <w:color w:val="000000" w:themeColor="text1"/>
          <w:sz w:val="28"/>
          <w:szCs w:val="28"/>
        </w:rPr>
      </w:pPr>
    </w:p>
    <w:p w14:paraId="3F179148" w14:textId="71CC3D97" w:rsidR="00182F4C" w:rsidRPr="00C468F5" w:rsidRDefault="00182F4C" w:rsidP="00A15A03">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Hôm nay, ngày 01 tháng 01 năm 2025, tại Trụ sở Trung tâm phục vụ hành chính công xã Mường Than, tỉnh Lai Châu</w:t>
      </w:r>
    </w:p>
    <w:p w14:paraId="6EA29CEC" w14:textId="2E31946B" w:rsidR="00A15A03" w:rsidRPr="00C468F5" w:rsidRDefault="00A15A03" w:rsidP="00A15A03">
      <w:pPr>
        <w:spacing w:after="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Chúng tôi gồm có: </w:t>
      </w:r>
      <w:r w:rsidRPr="00C468F5">
        <w:rPr>
          <w:rFonts w:ascii="Times New Roman" w:eastAsia="Times New Roman" w:hAnsi="Times New Roman" w:cs="Times New Roman"/>
          <w:color w:val="000000" w:themeColor="text1"/>
          <w:sz w:val="28"/>
          <w:szCs w:val="28"/>
        </w:rPr>
        <w:tab/>
        <w:t xml:space="preserve"> </w:t>
      </w:r>
    </w:p>
    <w:p w14:paraId="6F6AFD59" w14:textId="51927BBA" w:rsidR="00A15A03" w:rsidRPr="00C468F5" w:rsidRDefault="00182F4C" w:rsidP="00182F4C">
      <w:pPr>
        <w:spacing w:before="100" w:after="100" w:line="240" w:lineRule="auto"/>
        <w:ind w:firstLine="720"/>
        <w:jc w:val="both"/>
        <w:rPr>
          <w:rFonts w:ascii="Times New Roman" w:eastAsia="Times New Roman" w:hAnsi="Times New Roman" w:cs="Times New Roman"/>
          <w:b/>
          <w:bCs/>
          <w:color w:val="000000" w:themeColor="text1"/>
          <w:sz w:val="28"/>
          <w:szCs w:val="28"/>
        </w:rPr>
      </w:pPr>
      <w:bookmarkStart w:id="0" w:name="_Hlk164968048"/>
      <w:r w:rsidRPr="00C468F5">
        <w:rPr>
          <w:rFonts w:ascii="Times New Roman" w:eastAsia="Times New Roman" w:hAnsi="Times New Roman" w:cs="Times New Roman"/>
          <w:b/>
          <w:bCs/>
          <w:color w:val="000000" w:themeColor="text1"/>
          <w:sz w:val="28"/>
          <w:szCs w:val="28"/>
        </w:rPr>
        <w:t xml:space="preserve">I. </w:t>
      </w:r>
      <w:r w:rsidR="00A15A03" w:rsidRPr="00C468F5">
        <w:rPr>
          <w:rFonts w:ascii="Times New Roman" w:eastAsia="Times New Roman" w:hAnsi="Times New Roman" w:cs="Times New Roman"/>
          <w:b/>
          <w:bCs/>
          <w:color w:val="000000" w:themeColor="text1"/>
          <w:sz w:val="28"/>
          <w:szCs w:val="28"/>
        </w:rPr>
        <w:t xml:space="preserve">Bên chuyển nhượng (sau đây gọi tắt là bên A) </w:t>
      </w:r>
    </w:p>
    <w:p w14:paraId="768623A8" w14:textId="55970854" w:rsidR="00A15A03" w:rsidRPr="00C468F5" w:rsidRDefault="00182F4C" w:rsidP="00A15A03">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bookmarkStart w:id="1" w:name="_Hlk162011911"/>
      <w:r w:rsidRPr="00C468F5">
        <w:rPr>
          <w:rFonts w:ascii="Times New Roman" w:eastAsia="Times New Roman" w:hAnsi="Times New Roman" w:cs="Times New Roman"/>
          <w:color w:val="000000" w:themeColor="text1"/>
          <w:position w:val="12"/>
          <w:sz w:val="28"/>
          <w:szCs w:val="28"/>
          <w:lang w:val="nl-NL"/>
        </w:rPr>
        <w:t xml:space="preserve">1. </w:t>
      </w:r>
      <w:r w:rsidR="00A15A03" w:rsidRPr="00C468F5">
        <w:rPr>
          <w:rFonts w:ascii="Times New Roman" w:eastAsia="Times New Roman" w:hAnsi="Times New Roman" w:cs="Times New Roman"/>
          <w:color w:val="000000" w:themeColor="text1"/>
          <w:position w:val="12"/>
          <w:sz w:val="28"/>
          <w:szCs w:val="28"/>
          <w:lang w:val="nl-NL"/>
        </w:rPr>
        <w:t>Ô</w:t>
      </w:r>
      <w:r w:rsidR="00237615" w:rsidRPr="00C468F5">
        <w:rPr>
          <w:rFonts w:ascii="Times New Roman" w:eastAsia="Times New Roman" w:hAnsi="Times New Roman" w:cs="Times New Roman"/>
          <w:color w:val="000000" w:themeColor="text1"/>
          <w:position w:val="12"/>
          <w:sz w:val="28"/>
          <w:szCs w:val="28"/>
          <w:lang w:val="nl-NL"/>
        </w:rPr>
        <w:t>ng</w:t>
      </w:r>
      <w:r w:rsidRPr="00C468F5">
        <w:rPr>
          <w:rFonts w:ascii="Times New Roman" w:eastAsia="Times New Roman" w:hAnsi="Times New Roman" w:cs="Times New Roman"/>
          <w:color w:val="000000" w:themeColor="text1"/>
          <w:position w:val="12"/>
          <w:sz w:val="28"/>
          <w:szCs w:val="28"/>
          <w:lang w:val="nl-NL"/>
        </w:rPr>
        <w:t>: NGUYỄN VĂN A</w:t>
      </w:r>
      <w:r w:rsidR="00A15A03" w:rsidRPr="00C468F5">
        <w:rPr>
          <w:rFonts w:ascii="Times New Roman" w:eastAsia="Times New Roman" w:hAnsi="Times New Roman" w:cs="Times New Roman"/>
          <w:color w:val="000000" w:themeColor="text1"/>
          <w:position w:val="12"/>
          <w:sz w:val="28"/>
          <w:szCs w:val="28"/>
          <w:lang w:val="nl-NL"/>
        </w:rPr>
        <w:t>, Sinh n</w:t>
      </w:r>
      <w:bookmarkEnd w:id="1"/>
      <w:r w:rsidR="00A15A03" w:rsidRPr="00C468F5">
        <w:rPr>
          <w:rFonts w:ascii="Times New Roman" w:eastAsia="Times New Roman" w:hAnsi="Times New Roman" w:cs="Times New Roman"/>
          <w:color w:val="000000" w:themeColor="text1"/>
          <w:position w:val="12"/>
          <w:sz w:val="28"/>
          <w:szCs w:val="28"/>
          <w:lang w:val="nl-NL"/>
        </w:rPr>
        <w:t>gày:</w:t>
      </w:r>
      <w:r w:rsidRPr="00C468F5">
        <w:rPr>
          <w:rFonts w:ascii="Times New Roman" w:eastAsia="Times New Roman" w:hAnsi="Times New Roman" w:cs="Times New Roman"/>
          <w:color w:val="000000" w:themeColor="text1"/>
          <w:position w:val="12"/>
          <w:sz w:val="28"/>
          <w:szCs w:val="28"/>
          <w:lang w:val="nl-NL"/>
        </w:rPr>
        <w:t xml:space="preserve"> 01/01/1960</w:t>
      </w:r>
    </w:p>
    <w:p w14:paraId="63779733" w14:textId="4DD67FCC" w:rsidR="00182F4C" w:rsidRPr="00C468F5" w:rsidRDefault="00182F4C" w:rsidP="00182F4C">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580C950F" w14:textId="48C98F8A" w:rsidR="00284125" w:rsidRPr="00C468F5" w:rsidRDefault="00182F4C" w:rsidP="00284125">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5C05AA98" w14:textId="4AE205AD" w:rsidR="00182F4C" w:rsidRPr="00C468F5" w:rsidRDefault="00182F4C" w:rsidP="00182F4C">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2. Bà: NGUYỄN THỊ A, Sinh ngày: 01/01/1960</w:t>
      </w:r>
    </w:p>
    <w:p w14:paraId="606E7C75" w14:textId="77777777" w:rsidR="00182F4C" w:rsidRPr="00C468F5" w:rsidRDefault="00182F4C" w:rsidP="00182F4C">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09A97C49" w14:textId="77777777" w:rsidR="00182F4C" w:rsidRPr="00C468F5" w:rsidRDefault="00182F4C" w:rsidP="00182F4C">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7EA76ABC" w14:textId="1BF30B69" w:rsidR="00182F4C" w:rsidRPr="00C468F5" w:rsidRDefault="00182F4C" w:rsidP="00182F4C">
      <w:pPr>
        <w:widowControl w:val="0"/>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Times New Roman" w:hAnsi="Times New Roman" w:cs="Times New Roman"/>
          <w:color w:val="000000" w:themeColor="text1"/>
          <w:spacing w:val="-8"/>
          <w:sz w:val="28"/>
          <w:szCs w:val="28"/>
        </w:rPr>
        <w:t>SĐT liên hệ: 095454544</w:t>
      </w:r>
    </w:p>
    <w:p w14:paraId="75BF3F9B" w14:textId="2A3AE4D9" w:rsidR="00A15A03" w:rsidRPr="00C468F5" w:rsidRDefault="00182F4C" w:rsidP="00284125">
      <w:pPr>
        <w:spacing w:before="100" w:after="100" w:line="240" w:lineRule="auto"/>
        <w:ind w:firstLine="680"/>
        <w:jc w:val="both"/>
        <w:rPr>
          <w:rFonts w:ascii="Times New Roman" w:eastAsia="Times New Roman" w:hAnsi="Times New Roman" w:cs="Times New Roman"/>
          <w:b/>
          <w:bCs/>
          <w:color w:val="000000" w:themeColor="text1"/>
          <w:sz w:val="28"/>
          <w:szCs w:val="28"/>
        </w:rPr>
      </w:pPr>
      <w:r w:rsidRPr="00C468F5">
        <w:rPr>
          <w:rFonts w:ascii="Times New Roman" w:eastAsia="Times New Roman" w:hAnsi="Times New Roman" w:cs="Times New Roman"/>
          <w:b/>
          <w:bCs/>
          <w:color w:val="000000" w:themeColor="text1"/>
          <w:sz w:val="28"/>
          <w:szCs w:val="28"/>
        </w:rPr>
        <w:t xml:space="preserve">II. </w:t>
      </w:r>
      <w:r w:rsidR="00A15A03" w:rsidRPr="00C468F5">
        <w:rPr>
          <w:rFonts w:ascii="Times New Roman" w:eastAsia="Times New Roman" w:hAnsi="Times New Roman" w:cs="Times New Roman"/>
          <w:b/>
          <w:bCs/>
          <w:color w:val="000000" w:themeColor="text1"/>
          <w:sz w:val="28"/>
          <w:szCs w:val="28"/>
        </w:rPr>
        <w:t xml:space="preserve">Bên nhận chuyển nhượng (sau đây gọi tắt là bên B)  </w:t>
      </w:r>
    </w:p>
    <w:bookmarkEnd w:id="0"/>
    <w:p w14:paraId="168E6C8A" w14:textId="33D436A9" w:rsidR="00182F4C" w:rsidRPr="00C468F5" w:rsidRDefault="00182F4C" w:rsidP="00182F4C">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1. Ông: NGUYỄN VĂN B, Sinh ngày: 01/01/1960</w:t>
      </w:r>
    </w:p>
    <w:p w14:paraId="70E6AFE3" w14:textId="77777777" w:rsidR="00182F4C" w:rsidRPr="00C468F5" w:rsidRDefault="00182F4C" w:rsidP="00182F4C">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5CF69BC9" w14:textId="77777777" w:rsidR="00182F4C" w:rsidRPr="00C468F5" w:rsidRDefault="00182F4C" w:rsidP="00182F4C">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7BC365D4" w14:textId="77777777" w:rsidR="00182F4C" w:rsidRPr="00C468F5" w:rsidRDefault="00182F4C" w:rsidP="00182F4C">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2. Bà: NGUYỄN THỊ B, Sinh ngày: 01/01/1960</w:t>
      </w:r>
    </w:p>
    <w:p w14:paraId="122660DE" w14:textId="77777777" w:rsidR="00182F4C" w:rsidRPr="00C468F5" w:rsidRDefault="00182F4C" w:rsidP="00182F4C">
      <w:pPr>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SimSun" w:hAnsi="Times New Roman" w:cs="Times New Roman"/>
          <w:bCs/>
          <w:color w:val="000000" w:themeColor="text1"/>
          <w:sz w:val="28"/>
          <w:szCs w:val="28"/>
        </w:rPr>
        <w:t>Thẻ Căn cước số 0120125455 do Bộ Công an cấp ngày 01/05/2024</w:t>
      </w:r>
    </w:p>
    <w:p w14:paraId="655ED905" w14:textId="77777777" w:rsidR="00182F4C" w:rsidRPr="00C468F5" w:rsidRDefault="00182F4C" w:rsidP="00182F4C">
      <w:pPr>
        <w:spacing w:before="100" w:after="100" w:line="240" w:lineRule="auto"/>
        <w:ind w:firstLine="720"/>
        <w:jc w:val="both"/>
        <w:rPr>
          <w:rFonts w:ascii="Times New Roman" w:eastAsia="Times New Roman" w:hAnsi="Times New Roman" w:cs="Times New Roman"/>
          <w:color w:val="000000" w:themeColor="text1"/>
          <w:spacing w:val="-8"/>
          <w:sz w:val="28"/>
          <w:szCs w:val="28"/>
        </w:rPr>
      </w:pPr>
      <w:r w:rsidRPr="00C468F5">
        <w:rPr>
          <w:rFonts w:ascii="Times New Roman" w:eastAsia="Times New Roman" w:hAnsi="Times New Roman" w:cs="Times New Roman"/>
          <w:color w:val="000000" w:themeColor="text1"/>
          <w:spacing w:val="-8"/>
          <w:sz w:val="28"/>
          <w:szCs w:val="28"/>
        </w:rPr>
        <w:t>Cư trú tại: Bản Đội 9, xã Mường Than, tỉnh Lai Châu</w:t>
      </w:r>
    </w:p>
    <w:p w14:paraId="02B893C0" w14:textId="77777777" w:rsidR="00182F4C" w:rsidRPr="00C468F5" w:rsidRDefault="00182F4C" w:rsidP="00182F4C">
      <w:pPr>
        <w:widowControl w:val="0"/>
        <w:spacing w:before="100" w:after="100" w:line="240" w:lineRule="auto"/>
        <w:ind w:firstLine="720"/>
        <w:jc w:val="both"/>
        <w:rPr>
          <w:rFonts w:ascii="Times New Roman" w:eastAsia="SimSun" w:hAnsi="Times New Roman" w:cs="Times New Roman"/>
          <w:bCs/>
          <w:color w:val="000000" w:themeColor="text1"/>
          <w:sz w:val="28"/>
          <w:szCs w:val="28"/>
        </w:rPr>
      </w:pPr>
      <w:r w:rsidRPr="00C468F5">
        <w:rPr>
          <w:rFonts w:ascii="Times New Roman" w:eastAsia="Times New Roman" w:hAnsi="Times New Roman" w:cs="Times New Roman"/>
          <w:color w:val="000000" w:themeColor="text1"/>
          <w:spacing w:val="-8"/>
          <w:sz w:val="28"/>
          <w:szCs w:val="28"/>
        </w:rPr>
        <w:t>SĐT liên hệ: 095454544</w:t>
      </w:r>
    </w:p>
    <w:p w14:paraId="74B2DBAD" w14:textId="77777777" w:rsidR="00A15A03" w:rsidRPr="00C468F5" w:rsidRDefault="00A15A03" w:rsidP="00A15A03">
      <w:pPr>
        <w:spacing w:before="100" w:after="100" w:line="240" w:lineRule="auto"/>
        <w:ind w:firstLine="680"/>
        <w:jc w:val="both"/>
        <w:rPr>
          <w:rFonts w:ascii="Times New Roman" w:eastAsia="Times New Roman" w:hAnsi="Times New Roman" w:cs="Times New Roman"/>
          <w:color w:val="000000" w:themeColor="text1"/>
          <w:sz w:val="26"/>
          <w:szCs w:val="26"/>
        </w:rPr>
      </w:pPr>
      <w:r w:rsidRPr="00C468F5">
        <w:rPr>
          <w:rFonts w:ascii="Times New Roman" w:eastAsia="Times New Roman" w:hAnsi="Times New Roman" w:cs="Times New Roman"/>
          <w:color w:val="000000" w:themeColor="text1"/>
          <w:position w:val="12"/>
          <w:sz w:val="28"/>
          <w:szCs w:val="28"/>
          <w:lang w:val="nl-NL"/>
        </w:rPr>
        <w:t>Hai bên đồng ý thực hiện việc chuyển nhượng quyền sử dụng đất và tài sản gắn liền với đất theo các thoả thuận sau đây:</w:t>
      </w:r>
    </w:p>
    <w:p w14:paraId="0CA26DD1" w14:textId="77777777" w:rsidR="00A15A03" w:rsidRPr="00C468F5" w:rsidRDefault="00A15A03" w:rsidP="00A15A03">
      <w:pPr>
        <w:widowControl w:val="0"/>
        <w:spacing w:before="100" w:after="100" w:line="360" w:lineRule="atLeast"/>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1</w:t>
      </w:r>
      <w:r w:rsidRPr="00C468F5">
        <w:rPr>
          <w:rFonts w:ascii="Times New Roman" w:eastAsia="Times New Roman" w:hAnsi="Times New Roman" w:cs="Times New Roman"/>
          <w:b/>
          <w:color w:val="000000" w:themeColor="text1"/>
          <w:sz w:val="26"/>
          <w:szCs w:val="26"/>
          <w:lang w:val="nl-NL"/>
        </w:rPr>
        <w:br/>
        <w:t xml:space="preserve">QUYỀN SỬ DỤNG ĐẤT VÀ TÀI  SẢN GẮN LIỀN VỚI ĐẤT  </w:t>
      </w:r>
      <w:r w:rsidRPr="00C468F5">
        <w:rPr>
          <w:rFonts w:ascii="Times New Roman" w:eastAsia="Times New Roman" w:hAnsi="Times New Roman" w:cs="Times New Roman"/>
          <w:b/>
          <w:color w:val="000000" w:themeColor="text1"/>
          <w:sz w:val="26"/>
          <w:szCs w:val="26"/>
          <w:lang w:val="nl-NL"/>
        </w:rPr>
        <w:br/>
        <w:t>CHUYỂN NHƯỢNG</w:t>
      </w:r>
    </w:p>
    <w:p w14:paraId="4E5BA90A"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position w:val="12"/>
          <w:sz w:val="28"/>
          <w:szCs w:val="28"/>
          <w:lang w:val="nl-NL"/>
        </w:rPr>
      </w:pPr>
      <w:r w:rsidRPr="00C468F5">
        <w:rPr>
          <w:rFonts w:ascii="Times New Roman" w:eastAsia="Times New Roman" w:hAnsi="Times New Roman" w:cs="Times New Roman"/>
          <w:color w:val="000000" w:themeColor="text1"/>
          <w:position w:val="12"/>
          <w:sz w:val="28"/>
          <w:szCs w:val="28"/>
          <w:lang w:val="nl-NL"/>
        </w:rPr>
        <w:t xml:space="preserve">1. Quyền sử dụng đất của bên A đối với thửa đất theo Giấy chứng nhận quyền sử dụng đất quyền sở hữu nhà ở và tài sản khác gắn liền với đất số </w:t>
      </w:r>
      <w:r w:rsidR="002F654A" w:rsidRPr="00C468F5">
        <w:rPr>
          <w:rFonts w:ascii="Times New Roman" w:eastAsia="Times New Roman" w:hAnsi="Times New Roman" w:cs="Times New Roman"/>
          <w:color w:val="000000" w:themeColor="text1"/>
          <w:position w:val="12"/>
          <w:sz w:val="28"/>
          <w:szCs w:val="28"/>
          <w:lang w:val="nl-NL"/>
        </w:rPr>
        <w:t>AA 02027428</w:t>
      </w:r>
      <w:r w:rsidRPr="00C468F5">
        <w:rPr>
          <w:rFonts w:ascii="Times New Roman" w:eastAsia="Times New Roman" w:hAnsi="Times New Roman" w:cs="Times New Roman"/>
          <w:color w:val="000000" w:themeColor="text1"/>
          <w:position w:val="12"/>
          <w:sz w:val="28"/>
          <w:szCs w:val="28"/>
          <w:lang w:val="nl-NL"/>
        </w:rPr>
        <w:t xml:space="preserve">; do </w:t>
      </w:r>
      <w:r w:rsidR="00842169" w:rsidRPr="00C468F5">
        <w:rPr>
          <w:rFonts w:ascii="Times New Roman" w:eastAsia="Times New Roman" w:hAnsi="Times New Roman" w:cs="Times New Roman"/>
          <w:color w:val="000000" w:themeColor="text1"/>
          <w:position w:val="12"/>
          <w:sz w:val="28"/>
          <w:szCs w:val="28"/>
          <w:lang w:val="nl-NL"/>
        </w:rPr>
        <w:t>Chi nhánh Văn phòng đăng ký đất đai huyện Than Uyên</w:t>
      </w:r>
      <w:r w:rsidR="00681D3B" w:rsidRPr="00C468F5">
        <w:rPr>
          <w:rFonts w:ascii="Times New Roman" w:eastAsia="Times New Roman" w:hAnsi="Times New Roman" w:cs="Times New Roman"/>
          <w:color w:val="000000" w:themeColor="text1"/>
          <w:position w:val="12"/>
          <w:sz w:val="28"/>
          <w:szCs w:val="28"/>
          <w:lang w:val="nl-NL"/>
        </w:rPr>
        <w:t xml:space="preserve"> </w:t>
      </w:r>
      <w:r w:rsidRPr="00C468F5">
        <w:rPr>
          <w:rFonts w:ascii="Times New Roman" w:eastAsia="Times New Roman" w:hAnsi="Times New Roman" w:cs="Times New Roman"/>
          <w:color w:val="000000" w:themeColor="text1"/>
          <w:position w:val="12"/>
          <w:sz w:val="28"/>
          <w:szCs w:val="28"/>
          <w:lang w:val="nl-NL"/>
        </w:rPr>
        <w:t xml:space="preserve">cấp ngày </w:t>
      </w:r>
      <w:r w:rsidR="00681D3B" w:rsidRPr="00C468F5">
        <w:rPr>
          <w:rFonts w:ascii="Times New Roman" w:eastAsia="Times New Roman" w:hAnsi="Times New Roman" w:cs="Times New Roman"/>
          <w:color w:val="000000" w:themeColor="text1"/>
          <w:position w:val="12"/>
          <w:sz w:val="28"/>
          <w:szCs w:val="28"/>
          <w:lang w:val="nl-NL"/>
        </w:rPr>
        <w:t>2</w:t>
      </w:r>
      <w:r w:rsidR="002F654A" w:rsidRPr="00C468F5">
        <w:rPr>
          <w:rFonts w:ascii="Times New Roman" w:eastAsia="Times New Roman" w:hAnsi="Times New Roman" w:cs="Times New Roman"/>
          <w:color w:val="000000" w:themeColor="text1"/>
          <w:position w:val="12"/>
          <w:sz w:val="28"/>
          <w:szCs w:val="28"/>
          <w:lang w:val="nl-NL"/>
        </w:rPr>
        <w:t>7/4/2025</w:t>
      </w:r>
      <w:r w:rsidR="00681D3B" w:rsidRPr="00C468F5">
        <w:rPr>
          <w:rFonts w:ascii="Times New Roman" w:eastAsia="Times New Roman" w:hAnsi="Times New Roman" w:cs="Times New Roman"/>
          <w:color w:val="000000" w:themeColor="text1"/>
          <w:position w:val="12"/>
          <w:sz w:val="28"/>
          <w:szCs w:val="28"/>
          <w:lang w:val="nl-NL"/>
        </w:rPr>
        <w:t xml:space="preserve"> </w:t>
      </w:r>
    </w:p>
    <w:p w14:paraId="2D70D4BA"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Thửa đất số: </w:t>
      </w:r>
      <w:r w:rsidR="002F654A" w:rsidRPr="00C468F5">
        <w:rPr>
          <w:rFonts w:ascii="Times New Roman" w:eastAsia="Times New Roman" w:hAnsi="Times New Roman" w:cs="Times New Roman"/>
          <w:color w:val="000000" w:themeColor="text1"/>
          <w:sz w:val="28"/>
          <w:szCs w:val="28"/>
        </w:rPr>
        <w:t>563</w:t>
      </w:r>
    </w:p>
    <w:p w14:paraId="5C9DB338"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Tờ bản đồ số: </w:t>
      </w:r>
      <w:r w:rsidR="002F654A" w:rsidRPr="00C468F5">
        <w:rPr>
          <w:rFonts w:ascii="Times New Roman" w:eastAsia="Times New Roman" w:hAnsi="Times New Roman" w:cs="Times New Roman"/>
          <w:color w:val="000000" w:themeColor="text1"/>
          <w:sz w:val="28"/>
          <w:szCs w:val="28"/>
        </w:rPr>
        <w:t>93</w:t>
      </w:r>
    </w:p>
    <w:p w14:paraId="28F14868" w14:textId="23F20B11" w:rsidR="00A15A03" w:rsidRPr="00C468F5" w:rsidRDefault="00697F47"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Địa chỉ thửa đất: Bản </w:t>
      </w:r>
      <w:r w:rsidR="00182F4C" w:rsidRPr="00C468F5">
        <w:rPr>
          <w:rFonts w:ascii="Times New Roman" w:eastAsia="Times New Roman" w:hAnsi="Times New Roman" w:cs="Times New Roman"/>
          <w:color w:val="000000" w:themeColor="text1"/>
          <w:sz w:val="28"/>
          <w:szCs w:val="28"/>
        </w:rPr>
        <w:t>Đội 9</w:t>
      </w:r>
      <w:r w:rsidR="00A15A03" w:rsidRPr="00C468F5">
        <w:rPr>
          <w:rFonts w:ascii="Times New Roman" w:eastAsia="Times New Roman" w:hAnsi="Times New Roman" w:cs="Times New Roman"/>
          <w:color w:val="000000" w:themeColor="text1"/>
          <w:sz w:val="28"/>
          <w:szCs w:val="28"/>
        </w:rPr>
        <w:t xml:space="preserve">, </w:t>
      </w:r>
      <w:r w:rsidRPr="00C468F5">
        <w:rPr>
          <w:rFonts w:ascii="Times New Roman" w:eastAsia="Times New Roman" w:hAnsi="Times New Roman" w:cs="Times New Roman"/>
          <w:color w:val="000000" w:themeColor="text1"/>
          <w:sz w:val="28"/>
          <w:szCs w:val="28"/>
        </w:rPr>
        <w:t>xã Phúc Than</w:t>
      </w:r>
      <w:r w:rsidR="00A15A03" w:rsidRPr="00C468F5">
        <w:rPr>
          <w:rFonts w:ascii="Times New Roman" w:eastAsia="Times New Roman" w:hAnsi="Times New Roman" w:cs="Times New Roman"/>
          <w:color w:val="000000" w:themeColor="text1"/>
          <w:sz w:val="28"/>
          <w:szCs w:val="28"/>
        </w:rPr>
        <w:t xml:space="preserve">, huyện Than Uyên, Lai Châu </w:t>
      </w:r>
      <w:r w:rsidR="00182F4C" w:rsidRPr="00C468F5">
        <w:rPr>
          <w:rFonts w:ascii="Times New Roman" w:eastAsia="Times New Roman" w:hAnsi="Times New Roman" w:cs="Times New Roman"/>
          <w:color w:val="000000" w:themeColor="text1"/>
          <w:sz w:val="28"/>
          <w:szCs w:val="28"/>
        </w:rPr>
        <w:t>(Nay là bản Đội 9, xã Mường Than, tỉnh Lai Châu).</w:t>
      </w:r>
    </w:p>
    <w:p w14:paraId="4B73882F" w14:textId="77777777" w:rsidR="00842169" w:rsidRPr="00C468F5" w:rsidRDefault="00842169"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lastRenderedPageBreak/>
        <w:t>- Loại đất: ONT 125,3m2; HNK 43,7m2</w:t>
      </w:r>
    </w:p>
    <w:p w14:paraId="2A3C5B14"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Diện tích: </w:t>
      </w:r>
      <w:r w:rsidR="002F654A" w:rsidRPr="00C468F5">
        <w:rPr>
          <w:rFonts w:ascii="Times New Roman" w:eastAsia="Times New Roman" w:hAnsi="Times New Roman" w:cs="Times New Roman"/>
          <w:color w:val="000000" w:themeColor="text1"/>
          <w:sz w:val="28"/>
          <w:szCs w:val="28"/>
        </w:rPr>
        <w:t>169</w:t>
      </w:r>
      <w:r w:rsidRPr="00C468F5">
        <w:rPr>
          <w:rFonts w:ascii="Times New Roman" w:eastAsia="Times New Roman" w:hAnsi="Times New Roman" w:cs="Times New Roman"/>
          <w:color w:val="000000" w:themeColor="text1"/>
          <w:sz w:val="28"/>
          <w:szCs w:val="28"/>
        </w:rPr>
        <w:t xml:space="preserve"> m</w:t>
      </w:r>
      <w:r w:rsidRPr="00C468F5">
        <w:rPr>
          <w:rFonts w:ascii="Times New Roman" w:eastAsia="Times New Roman" w:hAnsi="Times New Roman" w:cs="Times New Roman"/>
          <w:color w:val="000000" w:themeColor="text1"/>
          <w:sz w:val="28"/>
          <w:szCs w:val="28"/>
          <w:vertAlign w:val="superscript"/>
        </w:rPr>
        <w:t>2</w:t>
      </w:r>
      <w:r w:rsidRPr="00C468F5">
        <w:rPr>
          <w:rFonts w:ascii="Times New Roman" w:eastAsia="Times New Roman" w:hAnsi="Times New Roman" w:cs="Times New Roman"/>
          <w:color w:val="000000" w:themeColor="text1"/>
          <w:position w:val="12"/>
          <w:sz w:val="28"/>
          <w:szCs w:val="28"/>
          <w:lang w:val="nl-NL"/>
        </w:rPr>
        <w:t xml:space="preserve"> </w:t>
      </w:r>
      <w:r w:rsidRPr="00C468F5">
        <w:rPr>
          <w:rFonts w:ascii="Times New Roman" w:eastAsia="Times New Roman" w:hAnsi="Times New Roman" w:cs="Times New Roman"/>
          <w:color w:val="000000" w:themeColor="text1"/>
          <w:sz w:val="28"/>
          <w:szCs w:val="28"/>
        </w:rPr>
        <w:t xml:space="preserve">(bằng chữ: </w:t>
      </w:r>
      <w:r w:rsidR="00681D3B" w:rsidRPr="00C468F5">
        <w:rPr>
          <w:rFonts w:ascii="Times New Roman" w:eastAsia="Times New Roman" w:hAnsi="Times New Roman" w:cs="Times New Roman"/>
          <w:color w:val="000000" w:themeColor="text1"/>
          <w:sz w:val="28"/>
          <w:szCs w:val="28"/>
        </w:rPr>
        <w:t xml:space="preserve">Một trăm </w:t>
      </w:r>
      <w:r w:rsidR="002F654A" w:rsidRPr="00C468F5">
        <w:rPr>
          <w:rFonts w:ascii="Times New Roman" w:eastAsia="Times New Roman" w:hAnsi="Times New Roman" w:cs="Times New Roman"/>
          <w:color w:val="000000" w:themeColor="text1"/>
          <w:sz w:val="28"/>
          <w:szCs w:val="28"/>
        </w:rPr>
        <w:t xml:space="preserve">sáu </w:t>
      </w:r>
      <w:r w:rsidR="00681D3B" w:rsidRPr="00C468F5">
        <w:rPr>
          <w:rFonts w:ascii="Times New Roman" w:eastAsia="Times New Roman" w:hAnsi="Times New Roman" w:cs="Times New Roman"/>
          <w:color w:val="000000" w:themeColor="text1"/>
          <w:sz w:val="28"/>
          <w:szCs w:val="28"/>
        </w:rPr>
        <w:t xml:space="preserve">mươi </w:t>
      </w:r>
      <w:r w:rsidR="002F654A" w:rsidRPr="00C468F5">
        <w:rPr>
          <w:rFonts w:ascii="Times New Roman" w:eastAsia="Times New Roman" w:hAnsi="Times New Roman" w:cs="Times New Roman"/>
          <w:color w:val="000000" w:themeColor="text1"/>
          <w:sz w:val="28"/>
          <w:szCs w:val="28"/>
        </w:rPr>
        <w:t>chín</w:t>
      </w:r>
      <w:r w:rsidRPr="00C468F5">
        <w:rPr>
          <w:rFonts w:ascii="Times New Roman" w:eastAsia="Times New Roman" w:hAnsi="Times New Roman" w:cs="Times New Roman"/>
          <w:color w:val="000000" w:themeColor="text1"/>
          <w:sz w:val="28"/>
          <w:szCs w:val="28"/>
        </w:rPr>
        <w:t xml:space="preserve"> mét vuông)</w:t>
      </w:r>
    </w:p>
    <w:p w14:paraId="687EC63C"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Hình thức sử dụng: </w:t>
      </w:r>
    </w:p>
    <w:p w14:paraId="6287DFEF"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ab/>
      </w:r>
      <w:r w:rsidRPr="00C468F5">
        <w:rPr>
          <w:rFonts w:ascii="Times New Roman" w:eastAsia="Times New Roman" w:hAnsi="Times New Roman" w:cs="Times New Roman"/>
          <w:color w:val="000000" w:themeColor="text1"/>
          <w:sz w:val="28"/>
          <w:szCs w:val="28"/>
        </w:rPr>
        <w:tab/>
        <w:t xml:space="preserve">+ Sử dụng riêng: </w:t>
      </w:r>
      <w:r w:rsidR="002F654A" w:rsidRPr="00C468F5">
        <w:rPr>
          <w:rFonts w:ascii="Times New Roman" w:eastAsia="Times New Roman" w:hAnsi="Times New Roman" w:cs="Times New Roman"/>
          <w:color w:val="000000" w:themeColor="text1"/>
          <w:sz w:val="28"/>
          <w:szCs w:val="28"/>
        </w:rPr>
        <w:t>169</w:t>
      </w:r>
      <w:r w:rsidRPr="00C468F5">
        <w:rPr>
          <w:rFonts w:ascii="Times New Roman" w:eastAsia="Times New Roman" w:hAnsi="Times New Roman" w:cs="Times New Roman"/>
          <w:color w:val="000000" w:themeColor="text1"/>
          <w:sz w:val="28"/>
          <w:szCs w:val="28"/>
        </w:rPr>
        <w:t xml:space="preserve"> m</w:t>
      </w:r>
      <w:r w:rsidRPr="00C468F5">
        <w:rPr>
          <w:rFonts w:ascii="Times New Roman" w:eastAsia="Times New Roman" w:hAnsi="Times New Roman" w:cs="Times New Roman"/>
          <w:color w:val="000000" w:themeColor="text1"/>
          <w:sz w:val="28"/>
          <w:szCs w:val="28"/>
          <w:vertAlign w:val="superscript"/>
        </w:rPr>
        <w:t>2</w:t>
      </w:r>
    </w:p>
    <w:p w14:paraId="11A6C27F" w14:textId="77777777" w:rsidR="00A15A03"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ab/>
      </w:r>
      <w:r w:rsidRPr="00C468F5">
        <w:rPr>
          <w:rFonts w:ascii="Times New Roman" w:eastAsia="Times New Roman" w:hAnsi="Times New Roman" w:cs="Times New Roman"/>
          <w:color w:val="000000" w:themeColor="text1"/>
          <w:sz w:val="28"/>
          <w:szCs w:val="28"/>
        </w:rPr>
        <w:tab/>
        <w:t>+ Sử dụng chung: 0 m</w:t>
      </w:r>
      <w:r w:rsidRPr="00C468F5">
        <w:rPr>
          <w:rFonts w:ascii="Times New Roman" w:eastAsia="Times New Roman" w:hAnsi="Times New Roman" w:cs="Times New Roman"/>
          <w:color w:val="000000" w:themeColor="text1"/>
          <w:sz w:val="28"/>
          <w:szCs w:val="28"/>
          <w:vertAlign w:val="superscript"/>
        </w:rPr>
        <w:t>2</w:t>
      </w:r>
      <w:r w:rsidRPr="00C468F5">
        <w:rPr>
          <w:rFonts w:ascii="Times New Roman" w:eastAsia="Times New Roman" w:hAnsi="Times New Roman" w:cs="Times New Roman"/>
          <w:color w:val="000000" w:themeColor="text1"/>
          <w:sz w:val="28"/>
          <w:szCs w:val="28"/>
        </w:rPr>
        <w:t xml:space="preserve"> </w:t>
      </w:r>
      <w:r w:rsidRPr="00C468F5">
        <w:rPr>
          <w:rFonts w:ascii="Times New Roman" w:eastAsia="Times New Roman" w:hAnsi="Times New Roman" w:cs="Times New Roman"/>
          <w:color w:val="000000" w:themeColor="text1"/>
          <w:position w:val="12"/>
          <w:sz w:val="28"/>
          <w:szCs w:val="28"/>
          <w:lang w:val="nl-NL"/>
        </w:rPr>
        <w:t xml:space="preserve"> </w:t>
      </w:r>
    </w:p>
    <w:p w14:paraId="4580407A" w14:textId="77777777" w:rsidR="00681D3B" w:rsidRPr="00C468F5" w:rsidRDefault="00A15A03" w:rsidP="00A15A03">
      <w:pPr>
        <w:spacing w:before="100" w:after="100" w:line="240" w:lineRule="auto"/>
        <w:ind w:firstLine="720"/>
        <w:jc w:val="both"/>
        <w:rPr>
          <w:rFonts w:ascii="Times New Roman" w:eastAsia="Times New Roman" w:hAnsi="Times New Roman" w:cs="Times New Roman"/>
          <w:color w:val="000000" w:themeColor="text1"/>
          <w:sz w:val="28"/>
          <w:szCs w:val="28"/>
        </w:rPr>
      </w:pPr>
      <w:r w:rsidRPr="00C468F5">
        <w:rPr>
          <w:rFonts w:ascii="Times New Roman" w:eastAsia="Times New Roman" w:hAnsi="Times New Roman" w:cs="Times New Roman"/>
          <w:color w:val="000000" w:themeColor="text1"/>
          <w:sz w:val="28"/>
          <w:szCs w:val="28"/>
        </w:rPr>
        <w:t xml:space="preserve">- </w:t>
      </w:r>
      <w:r w:rsidR="00842169" w:rsidRPr="00C468F5">
        <w:rPr>
          <w:rFonts w:ascii="Times New Roman" w:eastAsia="Times New Roman" w:hAnsi="Times New Roman" w:cs="Times New Roman"/>
          <w:color w:val="000000" w:themeColor="text1"/>
          <w:sz w:val="28"/>
          <w:szCs w:val="28"/>
        </w:rPr>
        <w:t>Thời hạn sử dụng</w:t>
      </w:r>
      <w:r w:rsidRPr="00C468F5">
        <w:rPr>
          <w:rFonts w:ascii="Times New Roman" w:eastAsia="Times New Roman" w:hAnsi="Times New Roman" w:cs="Times New Roman"/>
          <w:color w:val="000000" w:themeColor="text1"/>
          <w:sz w:val="28"/>
          <w:szCs w:val="28"/>
        </w:rPr>
        <w:t xml:space="preserve">:  </w:t>
      </w:r>
      <w:r w:rsidR="00681D3B" w:rsidRPr="00C468F5">
        <w:rPr>
          <w:rFonts w:ascii="Times New Roman" w:eastAsia="Times New Roman" w:hAnsi="Times New Roman" w:cs="Times New Roman"/>
          <w:color w:val="000000" w:themeColor="text1"/>
          <w:sz w:val="28"/>
          <w:szCs w:val="28"/>
        </w:rPr>
        <w:t xml:space="preserve">Đất ở tại </w:t>
      </w:r>
      <w:r w:rsidR="00842169" w:rsidRPr="00C468F5">
        <w:rPr>
          <w:rFonts w:ascii="Times New Roman" w:eastAsia="Times New Roman" w:hAnsi="Times New Roman" w:cs="Times New Roman"/>
          <w:color w:val="000000" w:themeColor="text1"/>
          <w:sz w:val="28"/>
          <w:szCs w:val="28"/>
        </w:rPr>
        <w:t>nông thôn: Lâu dài; HNK: 30/10/2070</w:t>
      </w:r>
    </w:p>
    <w:p w14:paraId="643666F4"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b/>
          <w:bCs/>
          <w:color w:val="000000" w:themeColor="text1"/>
          <w:sz w:val="28"/>
          <w:szCs w:val="28"/>
        </w:rPr>
      </w:pPr>
      <w:r w:rsidRPr="00C468F5">
        <w:rPr>
          <w:rFonts w:ascii="Times New Roman" w:eastAsia="Times New Roman" w:hAnsi="Times New Roman" w:cs="Times New Roman"/>
          <w:color w:val="000000" w:themeColor="text1"/>
          <w:position w:val="12"/>
          <w:sz w:val="28"/>
          <w:szCs w:val="28"/>
          <w:lang w:val="nl-NL"/>
        </w:rPr>
        <w:t xml:space="preserve">2. Tài sản gắn liền với đất: Không </w:t>
      </w:r>
    </w:p>
    <w:p w14:paraId="1618884B"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bCs/>
          <w:color w:val="000000" w:themeColor="text1"/>
          <w:sz w:val="26"/>
          <w:szCs w:val="26"/>
        </w:rPr>
      </w:pPr>
      <w:r w:rsidRPr="00C468F5">
        <w:rPr>
          <w:rFonts w:ascii="Times New Roman" w:eastAsia="Times New Roman" w:hAnsi="Times New Roman" w:cs="Times New Roman"/>
          <w:b/>
          <w:bCs/>
          <w:color w:val="000000" w:themeColor="text1"/>
          <w:sz w:val="26"/>
          <w:szCs w:val="26"/>
        </w:rPr>
        <w:t>ĐIỀU 2</w:t>
      </w:r>
      <w:r w:rsidRPr="00C468F5">
        <w:rPr>
          <w:rFonts w:ascii="Times New Roman" w:eastAsia="Times New Roman" w:hAnsi="Times New Roman" w:cs="Times New Roman"/>
          <w:b/>
          <w:bCs/>
          <w:color w:val="000000" w:themeColor="text1"/>
          <w:sz w:val="26"/>
          <w:szCs w:val="26"/>
        </w:rPr>
        <w:br/>
        <w:t>GIÁ CHUYỂN NHƯỢNG VÀ PHƯƠNG THỨC THANH TOÁN</w:t>
      </w:r>
    </w:p>
    <w:p w14:paraId="46315D11"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i/>
          <w:color w:val="000000" w:themeColor="text1"/>
          <w:position w:val="14"/>
          <w:sz w:val="28"/>
          <w:szCs w:val="28"/>
          <w:lang w:val="nl-NL"/>
        </w:rPr>
      </w:pPr>
      <w:r w:rsidRPr="00C468F5">
        <w:rPr>
          <w:rFonts w:ascii="Times New Roman" w:eastAsia="Times New Roman" w:hAnsi="Times New Roman" w:cs="Times New Roman"/>
          <w:color w:val="000000" w:themeColor="text1"/>
          <w:position w:val="14"/>
          <w:sz w:val="28"/>
          <w:szCs w:val="28"/>
          <w:lang w:val="nl-NL"/>
        </w:rPr>
        <w:t xml:space="preserve">1. Giá chuyển nhượng quyền sử dụng đất và tài sản gắn liền với đất nêu tại Điều 1 của Hợp đồng này là: </w:t>
      </w:r>
      <w:r w:rsidR="002F654A" w:rsidRPr="00C468F5">
        <w:rPr>
          <w:rFonts w:ascii="Times New Roman" w:eastAsia="Times New Roman" w:hAnsi="Times New Roman" w:cs="Times New Roman"/>
          <w:color w:val="000000" w:themeColor="text1"/>
          <w:position w:val="14"/>
          <w:sz w:val="28"/>
          <w:szCs w:val="28"/>
          <w:lang w:val="nl-NL"/>
        </w:rPr>
        <w:t>18</w:t>
      </w:r>
      <w:r w:rsidRPr="00C468F5">
        <w:rPr>
          <w:rFonts w:ascii="Times New Roman" w:eastAsia="Times New Roman" w:hAnsi="Times New Roman" w:cs="Times New Roman"/>
          <w:color w:val="000000" w:themeColor="text1"/>
          <w:position w:val="14"/>
          <w:sz w:val="28"/>
          <w:szCs w:val="28"/>
          <w:lang w:val="nl-NL"/>
        </w:rPr>
        <w:t xml:space="preserve">0.000.000 VNĐ </w:t>
      </w:r>
      <w:r w:rsidR="004C6FA2" w:rsidRPr="00C468F5">
        <w:rPr>
          <w:rFonts w:ascii="Times New Roman" w:eastAsia="Times New Roman" w:hAnsi="Times New Roman" w:cs="Times New Roman"/>
          <w:i/>
          <w:color w:val="000000" w:themeColor="text1"/>
          <w:position w:val="14"/>
          <w:sz w:val="28"/>
          <w:szCs w:val="28"/>
          <w:lang w:val="nl-NL"/>
        </w:rPr>
        <w:t xml:space="preserve">(bằng chữ: </w:t>
      </w:r>
      <w:r w:rsidR="00842169" w:rsidRPr="00C468F5">
        <w:rPr>
          <w:rFonts w:ascii="Times New Roman" w:eastAsia="Times New Roman" w:hAnsi="Times New Roman" w:cs="Times New Roman"/>
          <w:i/>
          <w:color w:val="000000" w:themeColor="text1"/>
          <w:position w:val="14"/>
          <w:sz w:val="28"/>
          <w:szCs w:val="28"/>
          <w:lang w:val="nl-NL"/>
        </w:rPr>
        <w:t>Một trăm tám mươi triệu đồng chẵn</w:t>
      </w:r>
      <w:r w:rsidRPr="00C468F5">
        <w:rPr>
          <w:rFonts w:ascii="Times New Roman" w:eastAsia="Times New Roman" w:hAnsi="Times New Roman" w:cs="Times New Roman"/>
          <w:i/>
          <w:color w:val="000000" w:themeColor="text1"/>
          <w:position w:val="14"/>
          <w:sz w:val="28"/>
          <w:szCs w:val="28"/>
          <w:lang w:val="nl-NL"/>
        </w:rPr>
        <w:t>)</w:t>
      </w:r>
    </w:p>
    <w:p w14:paraId="6ECC3B60" w14:textId="77777777" w:rsidR="00A15A03" w:rsidRPr="00C468F5" w:rsidRDefault="00A15A03" w:rsidP="00A15A03">
      <w:pPr>
        <w:widowControl w:val="0"/>
        <w:spacing w:before="100" w:after="100" w:line="240" w:lineRule="auto"/>
        <w:ind w:firstLine="720"/>
        <w:jc w:val="both"/>
        <w:outlineLvl w:val="0"/>
        <w:rPr>
          <w:rFonts w:ascii="Times New Roman" w:eastAsia="Times New Roman" w:hAnsi="Times New Roman" w:cs="Times New Roman"/>
          <w:color w:val="000000" w:themeColor="text1"/>
          <w:position w:val="14"/>
          <w:sz w:val="28"/>
          <w:szCs w:val="28"/>
          <w:lang w:val="nl-NL"/>
        </w:rPr>
      </w:pPr>
      <w:r w:rsidRPr="00C468F5">
        <w:rPr>
          <w:rFonts w:ascii="Times New Roman" w:eastAsia="Times New Roman" w:hAnsi="Times New Roman" w:cs="Times New Roman"/>
          <w:color w:val="000000" w:themeColor="text1"/>
          <w:position w:val="14"/>
          <w:sz w:val="28"/>
          <w:szCs w:val="28"/>
          <w:lang w:val="nl-NL"/>
        </w:rPr>
        <w:t xml:space="preserve">2. Phương thức thanh toán: Tiền mặt     </w:t>
      </w:r>
      <w:r w:rsidR="00514E9B" w:rsidRPr="00C468F5">
        <w:rPr>
          <w:rFonts w:ascii="Times New Roman" w:eastAsia="Times New Roman" w:hAnsi="Times New Roman" w:cs="Times New Roman"/>
          <w:color w:val="000000" w:themeColor="text1"/>
          <w:position w:val="14"/>
          <w:sz w:val="28"/>
          <w:szCs w:val="28"/>
          <w:lang w:val="nl-NL"/>
        </w:rPr>
        <w:t xml:space="preserve"> </w:t>
      </w:r>
    </w:p>
    <w:p w14:paraId="2C0EC8CA" w14:textId="77777777" w:rsidR="00A15A03" w:rsidRPr="00C468F5" w:rsidRDefault="00A15A03" w:rsidP="00A15A03">
      <w:pPr>
        <w:widowControl w:val="0"/>
        <w:spacing w:before="100" w:after="100" w:line="240" w:lineRule="auto"/>
        <w:ind w:firstLine="720"/>
        <w:jc w:val="both"/>
        <w:outlineLvl w:val="0"/>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position w:val="14"/>
          <w:sz w:val="28"/>
          <w:szCs w:val="28"/>
          <w:lang w:val="nl-NL"/>
        </w:rPr>
        <w:t>3. Việc thanh toán số tiền nêu tại khoản 1 Điều này do hai bên tự thực hiện và chịu trách nhiệm trước pháp luật.</w:t>
      </w:r>
      <w:r w:rsidR="00FB51F7" w:rsidRPr="00C468F5">
        <w:rPr>
          <w:rFonts w:ascii="Times New Roman" w:eastAsia="Times New Roman" w:hAnsi="Times New Roman" w:cs="Times New Roman"/>
          <w:color w:val="000000" w:themeColor="text1"/>
          <w:position w:val="14"/>
          <w:sz w:val="28"/>
          <w:szCs w:val="28"/>
          <w:lang w:val="nl-NL"/>
        </w:rPr>
        <w:t xml:space="preserve"> </w:t>
      </w:r>
    </w:p>
    <w:p w14:paraId="4E39AB0C"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 xml:space="preserve">ĐIỀU 3 </w:t>
      </w:r>
      <w:r w:rsidRPr="00C468F5">
        <w:rPr>
          <w:rFonts w:ascii="Times New Roman" w:eastAsia="Times New Roman" w:hAnsi="Times New Roman" w:cs="Times New Roman"/>
          <w:b/>
          <w:color w:val="000000" w:themeColor="text1"/>
          <w:sz w:val="26"/>
          <w:szCs w:val="26"/>
          <w:lang w:val="nl-NL"/>
        </w:rPr>
        <w:br/>
        <w:t xml:space="preserve"> VIỆC GIAO VÀ ĐĂNG KÝ QUYỀN SỬ DỤNG ĐẤT, ĐĂNG KÝ </w:t>
      </w:r>
      <w:r w:rsidRPr="00C468F5">
        <w:rPr>
          <w:rFonts w:ascii="Times New Roman" w:eastAsia="Times New Roman" w:hAnsi="Times New Roman" w:cs="Times New Roman"/>
          <w:b/>
          <w:color w:val="000000" w:themeColor="text1"/>
          <w:sz w:val="26"/>
          <w:szCs w:val="26"/>
          <w:lang w:val="nl-NL"/>
        </w:rPr>
        <w:br/>
        <w:t>QUYỀN SỞ HỮU TÀI SẢN GẮN LIỀN VỚI ĐẤT</w:t>
      </w:r>
    </w:p>
    <w:p w14:paraId="1563D802"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 Bên A có nghĩa vụ giao thửa đất và tài sản gắn liền với đất nêu tại Điều 1 của Hợp đồng này cùng với giấy tờ về quyền sử dụng đất, giấy tờ về quyền sở hữu tài sản gắn liền với đất cho bên B vào thời điểm hợp đồng được chứng thực</w:t>
      </w:r>
    </w:p>
    <w:p w14:paraId="326286BD"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4"/>
          <w:sz w:val="28"/>
          <w:szCs w:val="28"/>
          <w:lang w:val="nl-NL"/>
        </w:rPr>
      </w:pPr>
      <w:r w:rsidRPr="00C468F5">
        <w:rPr>
          <w:rFonts w:ascii="Times New Roman" w:eastAsia="Times New Roman" w:hAnsi="Times New Roman" w:cs="Times New Roman"/>
          <w:color w:val="000000" w:themeColor="text1"/>
          <w:spacing w:val="-4"/>
          <w:sz w:val="28"/>
          <w:szCs w:val="28"/>
          <w:lang w:val="nl-NL"/>
        </w:rPr>
        <w:t>2. Bên B có nghĩa vụ thực hiện đăng ký quyền sử dụng đất, đăng ký quyền sở hữu tài sản gắn liền với đất tại cơ quan có thẩm quyền theo quy định của pháp luật.</w:t>
      </w:r>
    </w:p>
    <w:p w14:paraId="08D7DB7A"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4</w:t>
      </w:r>
      <w:r w:rsidRPr="00C468F5">
        <w:rPr>
          <w:rFonts w:ascii="Times New Roman" w:eastAsia="Times New Roman" w:hAnsi="Times New Roman" w:cs="Times New Roman"/>
          <w:b/>
          <w:color w:val="000000" w:themeColor="text1"/>
          <w:sz w:val="26"/>
          <w:szCs w:val="26"/>
          <w:lang w:val="nl-NL"/>
        </w:rPr>
        <w:br/>
        <w:t>TRÁCH NHIỆM NỘP THUẾ, LỆ PHÍ</w:t>
      </w:r>
    </w:p>
    <w:p w14:paraId="5C0B907D"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Thuế, lệ phí liên quan đến việc chuyển nhượng quyền sử dụng đất và tài sản gắn liền với đất theo Hợp đồng này do bên B chịu trách nhiệm nộp.</w:t>
      </w:r>
    </w:p>
    <w:p w14:paraId="42B2FBF4"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5</w:t>
      </w:r>
      <w:r w:rsidRPr="00C468F5">
        <w:rPr>
          <w:rFonts w:ascii="Times New Roman" w:eastAsia="Times New Roman" w:hAnsi="Times New Roman" w:cs="Times New Roman"/>
          <w:b/>
          <w:color w:val="000000" w:themeColor="text1"/>
          <w:sz w:val="26"/>
          <w:szCs w:val="26"/>
          <w:lang w:val="nl-NL"/>
        </w:rPr>
        <w:br/>
        <w:t>PHƯƠNG THỨC GIẢI QUYẾT TRANH CHẤP HỢP ĐỒNG</w:t>
      </w:r>
    </w:p>
    <w:p w14:paraId="677892BC"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4"/>
          <w:sz w:val="28"/>
          <w:szCs w:val="28"/>
          <w:lang w:val="nl-NL"/>
        </w:rPr>
      </w:pPr>
      <w:r w:rsidRPr="00C468F5">
        <w:rPr>
          <w:rFonts w:ascii="Times New Roman" w:eastAsia="Times New Roman" w:hAnsi="Times New Roman" w:cs="Times New Roman"/>
          <w:color w:val="000000" w:themeColor="text1"/>
          <w:sz w:val="28"/>
          <w:szCs w:val="28"/>
          <w:lang w:val="nl-NL"/>
        </w:rPr>
        <w:t>Trong quá trình thực hiện Hợp đồng này,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14:paraId="17A220FF"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6</w:t>
      </w:r>
      <w:r w:rsidRPr="00C468F5">
        <w:rPr>
          <w:rFonts w:ascii="Times New Roman" w:eastAsia="Times New Roman" w:hAnsi="Times New Roman" w:cs="Times New Roman"/>
          <w:b/>
          <w:color w:val="000000" w:themeColor="text1"/>
          <w:sz w:val="26"/>
          <w:szCs w:val="26"/>
          <w:lang w:val="nl-NL"/>
        </w:rPr>
        <w:br/>
        <w:t>CAM ĐOAN CỦA CÁC BÊN</w:t>
      </w:r>
    </w:p>
    <w:p w14:paraId="41D8A34A"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8"/>
          <w:sz w:val="28"/>
          <w:szCs w:val="28"/>
          <w:lang w:val="nl-NL"/>
        </w:rPr>
      </w:pPr>
      <w:r w:rsidRPr="00C468F5">
        <w:rPr>
          <w:rFonts w:ascii="Times New Roman" w:eastAsia="Times New Roman" w:hAnsi="Times New Roman" w:cs="Times New Roman"/>
          <w:color w:val="000000" w:themeColor="text1"/>
          <w:spacing w:val="-8"/>
          <w:sz w:val="28"/>
          <w:szCs w:val="28"/>
          <w:lang w:val="nl-NL"/>
        </w:rPr>
        <w:t>Bên A và bên B chịu trách nhiệm trước pháp luật về những lời cam đoan sau đây:</w:t>
      </w:r>
    </w:p>
    <w:p w14:paraId="2EFD20C1"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 Bên A cam đoan:</w:t>
      </w:r>
    </w:p>
    <w:p w14:paraId="3FDE61E8"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1.1. Những thông tin về nhân thân, về thửa đất và tài sản gắn liền với đất đã ghi trong Hợp đồng này là đúng sự thật;</w:t>
      </w:r>
    </w:p>
    <w:p w14:paraId="515EDA4C"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lastRenderedPageBreak/>
        <w:t>1.2. Thửa đất thuộc trường hợp được chuyển nhượng quyền sử dụng đất theo quy định của pháp luật;</w:t>
      </w:r>
    </w:p>
    <w:p w14:paraId="3EE9675B"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1.3. Tại thời điểm giao kết Hợp đồng này:</w:t>
      </w:r>
    </w:p>
    <w:p w14:paraId="1B2EEE6B"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a) Thửa đất và tài sản gắn liền với đất không có tranh chấp;</w:t>
      </w:r>
    </w:p>
    <w:p w14:paraId="727D48F9"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b) Quyền sử dụng đất và các tài sản gắn liền với đất không bị kê biên để bảo đảm thi hành án;</w:t>
      </w:r>
    </w:p>
    <w:p w14:paraId="4B656AF2"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1.4. Việc giao kết Hợp đồng này hoàn toàn tự nguyện, không bị lừa dối, không bị ép buộc;</w:t>
      </w:r>
    </w:p>
    <w:p w14:paraId="0CC4B4BD"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1.5. Thực hiện đúng và đầy đủ các thoả thuận đã ghi trong Hợp đồng này.</w:t>
      </w:r>
    </w:p>
    <w:p w14:paraId="71565C92"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2. Bên B cam đoan:</w:t>
      </w:r>
    </w:p>
    <w:p w14:paraId="192A49CC"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pacing w:val="-12"/>
          <w:sz w:val="28"/>
          <w:szCs w:val="28"/>
          <w:lang w:val="nl-NL"/>
        </w:rPr>
      </w:pPr>
      <w:r w:rsidRPr="00C468F5">
        <w:rPr>
          <w:rFonts w:ascii="Times New Roman" w:eastAsia="Times New Roman" w:hAnsi="Times New Roman" w:cs="Times New Roman"/>
          <w:color w:val="000000" w:themeColor="text1"/>
          <w:spacing w:val="-12"/>
          <w:sz w:val="28"/>
          <w:szCs w:val="28"/>
          <w:lang w:val="nl-NL"/>
        </w:rPr>
        <w:t>2.1. Những thông tin về nhân thân đã ghi trong Hợp đồng này là đúng sự thật;</w:t>
      </w:r>
    </w:p>
    <w:p w14:paraId="065DDB39"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 xml:space="preserve">2.2. Đã xem xét kỹ, biết rõ về thửa đất và tài sản gắn liền với đất nêu tại Điều 1 của Hợp đồng này và các giấy tờ về quyền sử dụng đất, quyền sở hữu tài sản gắn liền với đất; </w:t>
      </w:r>
    </w:p>
    <w:p w14:paraId="59AFD174"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2.3. Việc giao kết Hợp đồng này hoàn toàn tự nguyện, không bị lừa dối, không bị ép buộc;</w:t>
      </w:r>
    </w:p>
    <w:p w14:paraId="49032E60"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 xml:space="preserve">2.4. Thực hiện đúng và đầy đủ các thoả thuận đã ghi trong Hợp đồng này. </w:t>
      </w:r>
    </w:p>
    <w:p w14:paraId="1A16ED8C" w14:textId="77777777" w:rsidR="00A15A03" w:rsidRPr="00C468F5" w:rsidRDefault="00A15A03" w:rsidP="00A15A03">
      <w:pPr>
        <w:widowControl w:val="0"/>
        <w:spacing w:before="100" w:after="100" w:line="240" w:lineRule="auto"/>
        <w:jc w:val="center"/>
        <w:rPr>
          <w:rFonts w:ascii="Times New Roman" w:eastAsia="Times New Roman" w:hAnsi="Times New Roman" w:cs="Times New Roman"/>
          <w:b/>
          <w:color w:val="000000" w:themeColor="text1"/>
          <w:sz w:val="26"/>
          <w:szCs w:val="26"/>
          <w:lang w:val="nl-NL"/>
        </w:rPr>
      </w:pPr>
      <w:r w:rsidRPr="00C468F5">
        <w:rPr>
          <w:rFonts w:ascii="Times New Roman" w:eastAsia="Times New Roman" w:hAnsi="Times New Roman" w:cs="Times New Roman"/>
          <w:b/>
          <w:color w:val="000000" w:themeColor="text1"/>
          <w:sz w:val="26"/>
          <w:szCs w:val="26"/>
          <w:lang w:val="nl-NL"/>
        </w:rPr>
        <w:t>ĐIỀU 7</w:t>
      </w:r>
      <w:r w:rsidRPr="00C468F5">
        <w:rPr>
          <w:rFonts w:ascii="Times New Roman" w:eastAsia="Times New Roman" w:hAnsi="Times New Roman" w:cs="Times New Roman"/>
          <w:b/>
          <w:color w:val="000000" w:themeColor="text1"/>
          <w:sz w:val="26"/>
          <w:szCs w:val="26"/>
          <w:lang w:val="nl-NL"/>
        </w:rPr>
        <w:br/>
        <w:t>ĐIỀU KHOẢN CUỐI CÙNG</w:t>
      </w:r>
    </w:p>
    <w:p w14:paraId="7CA3D113" w14:textId="77777777" w:rsidR="00A15A03" w:rsidRPr="00C468F5" w:rsidRDefault="00A15A03" w:rsidP="00A15A03">
      <w:pPr>
        <w:widowControl w:val="0"/>
        <w:spacing w:before="100" w:after="100" w:line="240" w:lineRule="auto"/>
        <w:ind w:firstLine="720"/>
        <w:jc w:val="both"/>
        <w:rPr>
          <w:rFonts w:ascii="Times New Roman" w:eastAsia="Times New Roman" w:hAnsi="Times New Roman" w:cs="Times New Roman"/>
          <w:color w:val="000000" w:themeColor="text1"/>
          <w:sz w:val="28"/>
          <w:szCs w:val="28"/>
          <w:lang w:val="nl-NL"/>
        </w:rPr>
      </w:pPr>
      <w:r w:rsidRPr="00C468F5">
        <w:rPr>
          <w:rFonts w:ascii="Times New Roman" w:eastAsia="Times New Roman" w:hAnsi="Times New Roman" w:cs="Times New Roman"/>
          <w:color w:val="000000" w:themeColor="text1"/>
          <w:sz w:val="28"/>
          <w:szCs w:val="28"/>
          <w:lang w:val="nl-NL"/>
        </w:rPr>
        <w:t>Hai bên đã hiểu rõ quyền, nghĩa vụ, lợi ích hợp pháp của mình và hậu quả pháp lý của việc giao kết Hợp đồng này.</w:t>
      </w:r>
    </w:p>
    <w:tbl>
      <w:tblPr>
        <w:tblW w:w="10623" w:type="dxa"/>
        <w:tblInd w:w="-700" w:type="dxa"/>
        <w:tblLayout w:type="fixed"/>
        <w:tblLook w:val="01E0" w:firstRow="1" w:lastRow="1" w:firstColumn="1" w:lastColumn="1" w:noHBand="0" w:noVBand="0"/>
      </w:tblPr>
      <w:tblGrid>
        <w:gridCol w:w="2982"/>
        <w:gridCol w:w="1971"/>
        <w:gridCol w:w="398"/>
        <w:gridCol w:w="2698"/>
        <w:gridCol w:w="2413"/>
        <w:gridCol w:w="161"/>
      </w:tblGrid>
      <w:tr w:rsidR="00C468F5" w:rsidRPr="00C468F5" w14:paraId="39BE0AA4" w14:textId="77777777" w:rsidTr="00D42578">
        <w:trPr>
          <w:trHeight w:val="83"/>
        </w:trPr>
        <w:tc>
          <w:tcPr>
            <w:tcW w:w="4953" w:type="dxa"/>
            <w:gridSpan w:val="2"/>
          </w:tcPr>
          <w:p w14:paraId="3398AF1A" w14:textId="015FB349" w:rsidR="00A15A03" w:rsidRPr="00C468F5" w:rsidRDefault="00A15A03" w:rsidP="00585E65">
            <w:pPr>
              <w:widowControl w:val="0"/>
              <w:spacing w:before="120" w:after="120" w:line="240" w:lineRule="auto"/>
              <w:jc w:val="center"/>
              <w:rPr>
                <w:rFonts w:ascii="Times New Roman" w:eastAsia="Times New Roman" w:hAnsi="Times New Roman" w:cs="Times New Roman"/>
                <w:b/>
                <w:color w:val="000000" w:themeColor="text1"/>
                <w:sz w:val="28"/>
                <w:szCs w:val="28"/>
                <w:lang w:val="nl-NL"/>
              </w:rPr>
            </w:pPr>
            <w:r w:rsidRPr="00C468F5">
              <w:rPr>
                <w:rFonts w:ascii="Times New Roman" w:eastAsia="Times New Roman" w:hAnsi="Times New Roman" w:cs="Times New Roman"/>
                <w:b/>
                <w:color w:val="000000" w:themeColor="text1"/>
                <w:sz w:val="28"/>
                <w:szCs w:val="28"/>
                <w:lang w:val="nl-NL"/>
              </w:rPr>
              <w:t>Bên chuyển nhượng QSDĐ</w:t>
            </w:r>
            <w:r w:rsidR="00D42578" w:rsidRPr="00C468F5">
              <w:rPr>
                <w:rFonts w:ascii="Times New Roman" w:eastAsia="Times New Roman" w:hAnsi="Times New Roman" w:cs="Times New Roman"/>
                <w:b/>
                <w:color w:val="000000" w:themeColor="text1"/>
                <w:sz w:val="28"/>
                <w:szCs w:val="28"/>
                <w:lang w:val="nl-NL"/>
              </w:rPr>
              <w:t xml:space="preserve"> (Bên A)</w:t>
            </w:r>
          </w:p>
        </w:tc>
        <w:tc>
          <w:tcPr>
            <w:tcW w:w="5670" w:type="dxa"/>
            <w:gridSpan w:val="4"/>
          </w:tcPr>
          <w:p w14:paraId="03825330" w14:textId="2E91C838" w:rsidR="00A15A03" w:rsidRPr="00C468F5" w:rsidRDefault="00A15A03" w:rsidP="00585E65">
            <w:pPr>
              <w:widowControl w:val="0"/>
              <w:tabs>
                <w:tab w:val="center" w:pos="2232"/>
              </w:tabs>
              <w:spacing w:before="120" w:after="120" w:line="240" w:lineRule="auto"/>
              <w:rPr>
                <w:rFonts w:ascii="Times New Roman" w:eastAsia="Times New Roman" w:hAnsi="Times New Roman" w:cs="Times New Roman"/>
                <w:b/>
                <w:color w:val="000000" w:themeColor="text1"/>
                <w:sz w:val="28"/>
                <w:szCs w:val="28"/>
                <w:lang w:val="nl-NL"/>
              </w:rPr>
            </w:pPr>
            <w:r w:rsidRPr="00C468F5">
              <w:rPr>
                <w:rFonts w:ascii="Times New Roman" w:eastAsia="Times New Roman" w:hAnsi="Times New Roman" w:cs="Times New Roman"/>
                <w:b/>
                <w:color w:val="000000" w:themeColor="text1"/>
                <w:sz w:val="28"/>
                <w:szCs w:val="28"/>
                <w:lang w:val="nl-NL"/>
              </w:rPr>
              <w:t xml:space="preserve"> </w:t>
            </w:r>
            <w:r w:rsidRPr="00C468F5">
              <w:rPr>
                <w:rFonts w:ascii="Times New Roman" w:eastAsia="Times New Roman" w:hAnsi="Times New Roman" w:cs="Times New Roman"/>
                <w:b/>
                <w:color w:val="000000" w:themeColor="text1"/>
                <w:sz w:val="28"/>
                <w:szCs w:val="28"/>
                <w:lang w:val="nl-NL"/>
              </w:rPr>
              <w:tab/>
              <w:t>Bên nhận chuyển nhượng QSDĐ</w:t>
            </w:r>
            <w:r w:rsidR="00D42578" w:rsidRPr="00C468F5">
              <w:rPr>
                <w:rFonts w:ascii="Times New Roman" w:eastAsia="Times New Roman" w:hAnsi="Times New Roman" w:cs="Times New Roman"/>
                <w:b/>
                <w:color w:val="000000" w:themeColor="text1"/>
                <w:sz w:val="28"/>
                <w:szCs w:val="28"/>
                <w:lang w:val="nl-NL"/>
              </w:rPr>
              <w:t xml:space="preserve"> (Bên B)</w:t>
            </w:r>
          </w:p>
        </w:tc>
      </w:tr>
      <w:tr w:rsidR="00C468F5" w:rsidRPr="00C468F5" w14:paraId="5676B01A" w14:textId="77777777" w:rsidTr="00D42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1" w:type="dxa"/>
          <w:trHeight w:val="565"/>
        </w:trPr>
        <w:tc>
          <w:tcPr>
            <w:tcW w:w="2982" w:type="dxa"/>
            <w:tcBorders>
              <w:top w:val="nil"/>
              <w:left w:val="nil"/>
              <w:bottom w:val="nil"/>
              <w:right w:val="nil"/>
            </w:tcBorders>
          </w:tcPr>
          <w:p w14:paraId="1DC0A176" w14:textId="01DB9506" w:rsidR="00A15A03" w:rsidRPr="00C468F5" w:rsidRDefault="00A15A03" w:rsidP="00585E65">
            <w:pPr>
              <w:widowControl w:val="0"/>
              <w:spacing w:after="0" w:line="240" w:lineRule="auto"/>
              <w:jc w:val="center"/>
              <w:rPr>
                <w:rFonts w:ascii="Times New Roman" w:eastAsia="Times New Roman" w:hAnsi="Times New Roman" w:cs="Times New Roman"/>
                <w:i/>
                <w:color w:val="000000" w:themeColor="text1"/>
                <w:sz w:val="24"/>
                <w:szCs w:val="24"/>
                <w:lang w:val="nl-NL"/>
              </w:rPr>
            </w:pPr>
          </w:p>
        </w:tc>
        <w:tc>
          <w:tcPr>
            <w:tcW w:w="2369" w:type="dxa"/>
            <w:gridSpan w:val="2"/>
            <w:tcBorders>
              <w:top w:val="nil"/>
              <w:left w:val="nil"/>
              <w:bottom w:val="nil"/>
              <w:right w:val="nil"/>
            </w:tcBorders>
          </w:tcPr>
          <w:p w14:paraId="2CD8E177" w14:textId="3387F555" w:rsidR="00A15A03" w:rsidRPr="00C468F5" w:rsidRDefault="00A15A03" w:rsidP="00585E65">
            <w:pPr>
              <w:widowControl w:val="0"/>
              <w:spacing w:after="0" w:line="240" w:lineRule="auto"/>
              <w:jc w:val="center"/>
              <w:rPr>
                <w:rFonts w:ascii="Times New Roman" w:eastAsia="Times New Roman" w:hAnsi="Times New Roman" w:cs="Times New Roman"/>
                <w:color w:val="000000" w:themeColor="text1"/>
                <w:sz w:val="24"/>
                <w:szCs w:val="24"/>
                <w:lang w:val="nl-NL"/>
              </w:rPr>
            </w:pPr>
          </w:p>
        </w:tc>
        <w:tc>
          <w:tcPr>
            <w:tcW w:w="2698" w:type="dxa"/>
            <w:tcBorders>
              <w:top w:val="nil"/>
              <w:left w:val="nil"/>
              <w:bottom w:val="nil"/>
              <w:right w:val="nil"/>
            </w:tcBorders>
          </w:tcPr>
          <w:p w14:paraId="3541A67A" w14:textId="3DB8C523" w:rsidR="00A15A03" w:rsidRPr="00C468F5" w:rsidRDefault="00A15A03" w:rsidP="00585E65">
            <w:pPr>
              <w:widowControl w:val="0"/>
              <w:spacing w:after="0" w:line="240" w:lineRule="auto"/>
              <w:jc w:val="center"/>
              <w:rPr>
                <w:rFonts w:ascii="Times New Roman" w:eastAsia="Times New Roman" w:hAnsi="Times New Roman" w:cs="Times New Roman"/>
                <w:color w:val="000000" w:themeColor="text1"/>
                <w:sz w:val="24"/>
                <w:szCs w:val="24"/>
                <w:lang w:val="nl-NL"/>
              </w:rPr>
            </w:pPr>
          </w:p>
        </w:tc>
        <w:tc>
          <w:tcPr>
            <w:tcW w:w="2413" w:type="dxa"/>
            <w:tcBorders>
              <w:top w:val="nil"/>
              <w:left w:val="nil"/>
              <w:bottom w:val="nil"/>
              <w:right w:val="nil"/>
            </w:tcBorders>
          </w:tcPr>
          <w:p w14:paraId="333D6C76" w14:textId="4F6DADFE" w:rsidR="00A15A03" w:rsidRPr="00C468F5" w:rsidRDefault="00A15A03" w:rsidP="00585E65">
            <w:pPr>
              <w:widowControl w:val="0"/>
              <w:spacing w:after="0" w:line="240" w:lineRule="auto"/>
              <w:jc w:val="center"/>
              <w:rPr>
                <w:rFonts w:ascii="Times New Roman" w:eastAsia="Times New Roman" w:hAnsi="Times New Roman" w:cs="Times New Roman"/>
                <w:color w:val="000000" w:themeColor="text1"/>
                <w:sz w:val="24"/>
                <w:szCs w:val="24"/>
                <w:lang w:val="nl-NL"/>
              </w:rPr>
            </w:pPr>
          </w:p>
        </w:tc>
      </w:tr>
    </w:tbl>
    <w:p w14:paraId="0D2B9BFA" w14:textId="77777777" w:rsidR="00A15A03" w:rsidRPr="00C468F5" w:rsidRDefault="00A15A03" w:rsidP="00737ACB">
      <w:pPr>
        <w:tabs>
          <w:tab w:val="center" w:pos="4513"/>
          <w:tab w:val="right" w:pos="9026"/>
        </w:tabs>
        <w:spacing w:after="0" w:line="240" w:lineRule="auto"/>
        <w:outlineLvl w:val="0"/>
        <w:rPr>
          <w:rFonts w:ascii="Times New Roman" w:eastAsia="Times New Roman" w:hAnsi="Times New Roman" w:cs="Times New Roman"/>
          <w:b/>
          <w:color w:val="000000" w:themeColor="text1"/>
          <w:sz w:val="24"/>
          <w:szCs w:val="24"/>
          <w:lang w:eastAsia="x-none"/>
        </w:rPr>
      </w:pPr>
    </w:p>
    <w:sectPr w:rsidR="00A15A03" w:rsidRPr="00C468F5" w:rsidSect="00D97E05">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5D7"/>
    <w:multiLevelType w:val="hybridMultilevel"/>
    <w:tmpl w:val="266C7BBA"/>
    <w:lvl w:ilvl="0" w:tplc="D34221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4084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A03"/>
    <w:rsid w:val="00075428"/>
    <w:rsid w:val="000B2E2A"/>
    <w:rsid w:val="00136353"/>
    <w:rsid w:val="00182F4C"/>
    <w:rsid w:val="001C546D"/>
    <w:rsid w:val="001D35A4"/>
    <w:rsid w:val="00237615"/>
    <w:rsid w:val="00284125"/>
    <w:rsid w:val="002F654A"/>
    <w:rsid w:val="00437C1E"/>
    <w:rsid w:val="00493344"/>
    <w:rsid w:val="004B323F"/>
    <w:rsid w:val="004C6FA2"/>
    <w:rsid w:val="005070B5"/>
    <w:rsid w:val="00514E9B"/>
    <w:rsid w:val="005347E9"/>
    <w:rsid w:val="00625ABC"/>
    <w:rsid w:val="00681D3B"/>
    <w:rsid w:val="00684D54"/>
    <w:rsid w:val="00697F47"/>
    <w:rsid w:val="00737ACB"/>
    <w:rsid w:val="007B42A4"/>
    <w:rsid w:val="007D0A39"/>
    <w:rsid w:val="007E047D"/>
    <w:rsid w:val="007F6375"/>
    <w:rsid w:val="0081285B"/>
    <w:rsid w:val="00826440"/>
    <w:rsid w:val="00842169"/>
    <w:rsid w:val="008C48E2"/>
    <w:rsid w:val="00962441"/>
    <w:rsid w:val="00971337"/>
    <w:rsid w:val="009C68B8"/>
    <w:rsid w:val="00A15A03"/>
    <w:rsid w:val="00B118E1"/>
    <w:rsid w:val="00BE080E"/>
    <w:rsid w:val="00BE3C4C"/>
    <w:rsid w:val="00C10FED"/>
    <w:rsid w:val="00C33A89"/>
    <w:rsid w:val="00C468F5"/>
    <w:rsid w:val="00D42578"/>
    <w:rsid w:val="00DF7C68"/>
    <w:rsid w:val="00E56429"/>
    <w:rsid w:val="00EE6584"/>
    <w:rsid w:val="00F1259A"/>
    <w:rsid w:val="00F35482"/>
    <w:rsid w:val="00F7516E"/>
    <w:rsid w:val="00FB5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D678"/>
  <w15:chartTrackingRefBased/>
  <w15:docId w15:val="{94CC48AB-1224-462C-9BD0-A844CC77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4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429"/>
    <w:rPr>
      <w:rFonts w:ascii="Segoe UI" w:hAnsi="Segoe UI" w:cs="Segoe UI"/>
      <w:sz w:val="18"/>
      <w:szCs w:val="18"/>
    </w:rPr>
  </w:style>
  <w:style w:type="paragraph" w:styleId="ListParagraph">
    <w:name w:val="List Paragraph"/>
    <w:basedOn w:val="Normal"/>
    <w:uiPriority w:val="34"/>
    <w:qFormat/>
    <w:rsid w:val="00182F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cp:lastPrinted>2025-05-06T02:47:00Z</cp:lastPrinted>
  <dcterms:created xsi:type="dcterms:W3CDTF">2025-01-16T02:13:00Z</dcterms:created>
  <dcterms:modified xsi:type="dcterms:W3CDTF">2025-07-15T01:26:00Z</dcterms:modified>
</cp:coreProperties>
</file>